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1A" w:rsidRDefault="003A081A" w:rsidP="003A081A">
      <w:pPr>
        <w:rPr>
          <w:rtl/>
        </w:rPr>
      </w:pPr>
      <w:r>
        <w:rPr>
          <w:rFonts w:cs="Arial"/>
          <w:rtl/>
        </w:rPr>
        <w:t xml:space="preserve">יהודית הנדל | </w:t>
      </w:r>
      <w:r>
        <w:rPr>
          <w:rFonts w:cs="Arial" w:hint="cs"/>
          <w:rtl/>
        </w:rPr>
        <w:t xml:space="preserve">  </w:t>
      </w:r>
      <w:r w:rsidRPr="003A081A">
        <w:rPr>
          <w:rFonts w:cs="Arial"/>
          <w:b/>
          <w:bCs/>
          <w:sz w:val="28"/>
          <w:szCs w:val="28"/>
          <w:rtl/>
        </w:rPr>
        <w:t xml:space="preserve">תפוחים </w:t>
      </w:r>
      <w:bookmarkStart w:id="0" w:name="_GoBack"/>
      <w:bookmarkEnd w:id="0"/>
      <w:r w:rsidRPr="003A081A">
        <w:rPr>
          <w:rFonts w:cs="Arial"/>
          <w:b/>
          <w:bCs/>
          <w:sz w:val="28"/>
          <w:szCs w:val="28"/>
          <w:rtl/>
        </w:rPr>
        <w:t>בדבש</w:t>
      </w:r>
    </w:p>
    <w:p w:rsidR="003A081A" w:rsidRDefault="003A081A" w:rsidP="003A081A">
      <w:pPr>
        <w:rPr>
          <w:rtl/>
        </w:rPr>
      </w:pPr>
      <w:r>
        <w:rPr>
          <w:rFonts w:cs="Arial"/>
          <w:rtl/>
        </w:rPr>
        <w:t>בקיץ ההוא הייתי נוסעת לשם לפעמים, והשבוע נסעתי שוב. היה יום חם של סוף קיץ. מדי פעם נשבה רוח חמה שנפסקה</w:t>
      </w:r>
    </w:p>
    <w:p w:rsidR="003A081A" w:rsidRDefault="003A081A" w:rsidP="003A081A">
      <w:pPr>
        <w:rPr>
          <w:rtl/>
        </w:rPr>
      </w:pPr>
      <w:r>
        <w:rPr>
          <w:rFonts w:cs="Arial"/>
          <w:rtl/>
        </w:rPr>
        <w:t>כאמור היה ריק. השבילים היו מטואטאים טרי, מדגישים את קווי הפרספקטיבה הנקיים המאורגנים היטב, ובתוך האור הכבד החמסיני זה נראה צבעוני ומאיר מאי פעם, עטוף ציפוי ורוד דק של השקיה טריה ופריחה מתחדשת, כמעט מעטה מבריק של לכה מבריקה. והיה מאוד שקט. אפילו ממטרה לא זעה. אך ככל שהתקדמתי בשביל היה נדמה לי שהכל מלא רישרושים ודיבורים וקולות חריקה שעלו משני צידי השביל מתוך הטלאים הצבעוניים של הצמחיה הצפופה, כאילו מישהו טוחן שם זכוכית מתחת לאדמה.</w:t>
      </w:r>
    </w:p>
    <w:p w:rsidR="003A081A" w:rsidRDefault="003A081A" w:rsidP="003A081A">
      <w:pPr>
        <w:rPr>
          <w:rtl/>
        </w:rPr>
      </w:pPr>
      <w:r>
        <w:rPr>
          <w:rFonts w:cs="Arial"/>
          <w:rtl/>
        </w:rPr>
        <w:t>זה היה בחלקה היפה ביותר, החלקה הרעננה הפורחת של מלחמת לבנון, שהיתה באמת עמוסה צמחיה עשירה של פרחים חיים ופרחים מבד ופרחים מקטיפה ופרחים מריקועים דקים של נחושת ופרחים מבד שק ובד גאזה ותחבושות צבועות כעין החלודה וצמחי קקטוס ארוכים משוננים עם שרביטי ענפים בשרניים כראשי נפץ קטנים וראשים בצורת גרזן.</w:t>
      </w:r>
    </w:p>
    <w:p w:rsidR="003A081A" w:rsidRDefault="003A081A" w:rsidP="003A081A">
      <w:pPr>
        <w:rPr>
          <w:rtl/>
        </w:rPr>
      </w:pPr>
      <w:r>
        <w:rPr>
          <w:rFonts w:cs="Arial"/>
          <w:rtl/>
        </w:rPr>
        <w:t>האישה הרימה אלי את פניה.</w:t>
      </w:r>
    </w:p>
    <w:p w:rsidR="003A081A" w:rsidRDefault="003A081A" w:rsidP="003A081A">
      <w:pPr>
        <w:rPr>
          <w:rtl/>
        </w:rPr>
      </w:pPr>
      <w:r>
        <w:rPr>
          <w:rFonts w:cs="Arial"/>
          <w:rtl/>
        </w:rPr>
        <w:t>יש לך כאן מישהו? שאלה.</w:t>
      </w:r>
    </w:p>
    <w:p w:rsidR="003A081A" w:rsidRDefault="003A081A" w:rsidP="003A081A">
      <w:pPr>
        <w:rPr>
          <w:rtl/>
        </w:rPr>
      </w:pPr>
      <w:r>
        <w:rPr>
          <w:rFonts w:cs="Arial"/>
          <w:rtl/>
        </w:rPr>
        <w:t>היא הידקה את ברכיה אל גופה, לא מורידה ממני את עיניה.</w:t>
      </w:r>
    </w:p>
    <w:p w:rsidR="003A081A" w:rsidRDefault="003A081A" w:rsidP="003A081A">
      <w:pPr>
        <w:rPr>
          <w:rtl/>
        </w:rPr>
      </w:pPr>
      <w:r>
        <w:rPr>
          <w:rFonts w:cs="Arial"/>
          <w:rtl/>
        </w:rPr>
        <w:t>גם לי יש פה מישהו, אמרה.</w:t>
      </w:r>
    </w:p>
    <w:p w:rsidR="003A081A" w:rsidRDefault="003A081A" w:rsidP="003A081A">
      <w:pPr>
        <w:rPr>
          <w:rtl/>
        </w:rPr>
      </w:pPr>
      <w:r>
        <w:rPr>
          <w:rFonts w:cs="Arial"/>
          <w:rtl/>
        </w:rPr>
        <w:t>ברכיה היו נתונות ממש בתוך גופה, והיא לא הורידה ממני את עיניה.</w:t>
      </w:r>
    </w:p>
    <w:p w:rsidR="003A081A" w:rsidRDefault="003A081A" w:rsidP="003A081A">
      <w:pPr>
        <w:rPr>
          <w:rtl/>
        </w:rPr>
      </w:pPr>
      <w:r>
        <w:rPr>
          <w:rFonts w:cs="Arial"/>
          <w:rtl/>
        </w:rPr>
        <w:t>בעלי, אמרה.</w:t>
      </w:r>
    </w:p>
    <w:p w:rsidR="003A081A" w:rsidRDefault="003A081A" w:rsidP="003A081A">
      <w:pPr>
        <w:rPr>
          <w:rtl/>
        </w:rPr>
      </w:pPr>
      <w:r>
        <w:rPr>
          <w:rFonts w:cs="Arial"/>
          <w:rtl/>
        </w:rPr>
        <w:t>אני מבינה.</w:t>
      </w:r>
    </w:p>
    <w:p w:rsidR="003A081A" w:rsidRDefault="003A081A" w:rsidP="003A081A">
      <w:pPr>
        <w:rPr>
          <w:rtl/>
        </w:rPr>
      </w:pPr>
      <w:r>
        <w:rPr>
          <w:rFonts w:cs="Arial"/>
          <w:rtl/>
        </w:rPr>
        <w:t>זהו, בעלי.</w:t>
      </w:r>
    </w:p>
    <w:p w:rsidR="003A081A" w:rsidRDefault="003A081A" w:rsidP="003A081A">
      <w:pPr>
        <w:rPr>
          <w:rtl/>
        </w:rPr>
      </w:pPr>
      <w:r>
        <w:rPr>
          <w:rFonts w:cs="Arial"/>
          <w:rtl/>
        </w:rPr>
        <w:t>אני מבינה.</w:t>
      </w:r>
    </w:p>
    <w:p w:rsidR="003A081A" w:rsidRDefault="003A081A" w:rsidP="003A081A">
      <w:pPr>
        <w:rPr>
          <w:rtl/>
        </w:rPr>
      </w:pPr>
      <w:r>
        <w:rPr>
          <w:rFonts w:cs="Arial"/>
          <w:rtl/>
        </w:rPr>
        <w:t>היא סובבה את חצי גופה לעברי.</w:t>
      </w:r>
    </w:p>
    <w:p w:rsidR="003A081A" w:rsidRDefault="003A081A" w:rsidP="003A081A">
      <w:pPr>
        <w:rPr>
          <w:rtl/>
        </w:rPr>
      </w:pPr>
      <w:r>
        <w:rPr>
          <w:rFonts w:cs="Arial"/>
          <w:rtl/>
        </w:rPr>
        <w:t>בעלי, חזרה בשלישית.</w:t>
      </w:r>
    </w:p>
    <w:p w:rsidR="003A081A" w:rsidRDefault="003A081A" w:rsidP="003A081A">
      <w:pPr>
        <w:rPr>
          <w:rtl/>
        </w:rPr>
      </w:pPr>
      <w:r>
        <w:rPr>
          <w:rFonts w:cs="Arial"/>
          <w:rtl/>
        </w:rPr>
        <w:t>היה שקט, עיניה היו נעוצות בי, חיוורות, מאוד בהירות, נפערות מתוך עפעפיים חומים כהים בלי קשר לכדורי האש, ואינני יודעת, אולי בגלל השקט, אמרתי שאני באה הנה לפעמים ולא ראיתי אותה.</w:t>
      </w:r>
    </w:p>
    <w:p w:rsidR="003A081A" w:rsidRDefault="003A081A" w:rsidP="003A081A">
      <w:pPr>
        <w:rPr>
          <w:rtl/>
        </w:rPr>
      </w:pPr>
      <w:r>
        <w:rPr>
          <w:rFonts w:cs="Arial"/>
          <w:rtl/>
        </w:rPr>
        <w:t>כן, אני באה פעם בשנה, אמרה. היה לה קול עם צליל מאוד נמוך, כמעט גברי, כמעט בס, והיא דיברה כמו מישהו שממשיך שיחה שניתקה.</w:t>
      </w:r>
    </w:p>
    <w:p w:rsidR="003A081A" w:rsidRDefault="003A081A" w:rsidP="003A081A">
      <w:pPr>
        <w:rPr>
          <w:rtl/>
        </w:rPr>
      </w:pPr>
      <w:r>
        <w:rPr>
          <w:rFonts w:cs="Arial"/>
          <w:rtl/>
        </w:rPr>
        <w:t>ועל פי רוב זה יוצא ביום כזה חם, חמסין. תמיד זה יוצא ביום כזה חם, חמסין. היא חבטה את ברכיה זו בזו, מהדקת אליהן את תיק העור שלה. – ואני יושבת לבד. לפעמים עם הגנן.</w:t>
      </w:r>
    </w:p>
    <w:p w:rsidR="003A081A" w:rsidRDefault="003A081A" w:rsidP="003A081A">
      <w:pPr>
        <w:rPr>
          <w:rtl/>
        </w:rPr>
      </w:pPr>
      <w:r>
        <w:rPr>
          <w:rFonts w:cs="Arial"/>
          <w:rtl/>
        </w:rPr>
        <w:t>אמרתי שפגשתי אותו פה, את הגנן.</w:t>
      </w:r>
    </w:p>
    <w:p w:rsidR="003A081A" w:rsidRDefault="003A081A" w:rsidP="003A081A">
      <w:pPr>
        <w:rPr>
          <w:rtl/>
        </w:rPr>
      </w:pPr>
      <w:r>
        <w:rPr>
          <w:rFonts w:cs="Arial"/>
          <w:rtl/>
        </w:rPr>
        <w:t>היא נעצה בי שוב עיניים בהירות, פעורות, מרימה את ידה באוויר בתנועה מהירה.</w:t>
      </w:r>
    </w:p>
    <w:p w:rsidR="003A081A" w:rsidRDefault="003A081A" w:rsidP="003A081A">
      <w:pPr>
        <w:rPr>
          <w:rtl/>
        </w:rPr>
      </w:pPr>
      <w:r>
        <w:rPr>
          <w:rFonts w:cs="Arial"/>
          <w:rtl/>
        </w:rPr>
        <w:t>אני מדברת איתך כאילו היכרתי אותך, אמרה.</w:t>
      </w:r>
    </w:p>
    <w:p w:rsidR="003A081A" w:rsidRDefault="003A081A" w:rsidP="003A081A">
      <w:pPr>
        <w:rPr>
          <w:rtl/>
        </w:rPr>
      </w:pPr>
      <w:r>
        <w:rPr>
          <w:rFonts w:cs="Arial"/>
          <w:rtl/>
        </w:rPr>
        <w:t>אולי היכרנו פעם.</w:t>
      </w:r>
    </w:p>
    <w:p w:rsidR="003A081A" w:rsidRDefault="003A081A" w:rsidP="003A081A">
      <w:pPr>
        <w:rPr>
          <w:rtl/>
        </w:rPr>
      </w:pPr>
      <w:r>
        <w:rPr>
          <w:rFonts w:cs="Arial"/>
          <w:rtl/>
        </w:rPr>
        <w:t>היא צחקה, חוזרת על התנועה העצבנית באוויר.</w:t>
      </w:r>
    </w:p>
    <w:p w:rsidR="003A081A" w:rsidRDefault="003A081A" w:rsidP="003A081A">
      <w:pPr>
        <w:rPr>
          <w:rtl/>
        </w:rPr>
      </w:pPr>
      <w:r>
        <w:rPr>
          <w:rFonts w:cs="Arial"/>
          <w:rtl/>
        </w:rPr>
        <w:t>כן, בגלגול אחר.</w:t>
      </w:r>
    </w:p>
    <w:p w:rsidR="003A081A" w:rsidRDefault="003A081A" w:rsidP="003A081A">
      <w:pPr>
        <w:rPr>
          <w:rtl/>
        </w:rPr>
      </w:pPr>
      <w:r>
        <w:rPr>
          <w:rFonts w:cs="Arial"/>
          <w:rtl/>
        </w:rPr>
        <w:lastRenderedPageBreak/>
        <w:t>אולי, אמרתי.</w:t>
      </w:r>
    </w:p>
    <w:p w:rsidR="003A081A" w:rsidRDefault="003A081A" w:rsidP="003A081A">
      <w:pPr>
        <w:rPr>
          <w:rtl/>
        </w:rPr>
      </w:pPr>
      <w:r>
        <w:rPr>
          <w:rFonts w:cs="Arial"/>
          <w:rtl/>
        </w:rPr>
        <w:t>היא צחקה שוב, מכסה בשתי ידיה על ברכיה. אחר כך הסיטה את עיניה מן הברכיים וקירבה את עצמה לעברי על מסגרת האבן שהקיפה את הגינה הקטנה היפה. היא חייכה. – איש טוב הגנן.</w:t>
      </w:r>
    </w:p>
    <w:p w:rsidR="003A081A" w:rsidRDefault="003A081A" w:rsidP="003A081A">
      <w:pPr>
        <w:rPr>
          <w:rtl/>
        </w:rPr>
      </w:pPr>
      <w:r>
        <w:rPr>
          <w:rFonts w:cs="Arial"/>
          <w:rtl/>
        </w:rPr>
        <w:t>השמש כנראה סינוורה אותה, יושבת בכיוון הלא נכון, והיא עצמה עין אחת, ככה שעכשיו הביטה בי בעין אחת, עגולה כמו עין של חיה.</w:t>
      </w:r>
    </w:p>
    <w:p w:rsidR="003A081A" w:rsidRDefault="003A081A" w:rsidP="003A081A">
      <w:pPr>
        <w:rPr>
          <w:rtl/>
        </w:rPr>
      </w:pPr>
      <w:r>
        <w:rPr>
          <w:rFonts w:cs="Arial"/>
          <w:rtl/>
        </w:rPr>
        <w:t>אמרתי: כן, איש טוב הגנן.</w:t>
      </w:r>
    </w:p>
    <w:p w:rsidR="003A081A" w:rsidRDefault="003A081A" w:rsidP="003A081A">
      <w:pPr>
        <w:rPr>
          <w:rtl/>
        </w:rPr>
      </w:pPr>
      <w:r>
        <w:rPr>
          <w:rFonts w:cs="Arial"/>
          <w:rtl/>
        </w:rPr>
        <w:t>היא החליפה את העיניים, ממצמצת, מתכופפת יותר עמוק על האבן ופותחת שם קקטוס שנסגר בפקעת ליד כרית האבן. כנראה שמה לב שהסתכלתי בתאריך שעל הכרית. – לא לא, אני באה ביום הנישואים שלנו, זה היום שאני באה הנה, פעם בשנה.</w:t>
      </w:r>
    </w:p>
    <w:p w:rsidR="003A081A" w:rsidRDefault="003A081A" w:rsidP="003A081A">
      <w:pPr>
        <w:rPr>
          <w:rtl/>
        </w:rPr>
      </w:pPr>
      <w:r>
        <w:rPr>
          <w:rFonts w:cs="Arial"/>
          <w:rtl/>
        </w:rPr>
        <w:t>גם עכשיו דיברה לאט, מטעימה כל מילה.</w:t>
      </w:r>
    </w:p>
    <w:p w:rsidR="003A081A" w:rsidRDefault="003A081A" w:rsidP="003A081A">
      <w:pPr>
        <w:rPr>
          <w:rtl/>
        </w:rPr>
      </w:pPr>
      <w:r>
        <w:rPr>
          <w:rFonts w:cs="Arial"/>
          <w:rtl/>
        </w:rPr>
        <w:t>אני לא באה ביום אחר. מה יש לי לבוא ביום אחר.</w:t>
      </w:r>
    </w:p>
    <w:p w:rsidR="003A081A" w:rsidRDefault="003A081A" w:rsidP="003A081A">
      <w:pPr>
        <w:rPr>
          <w:rtl/>
        </w:rPr>
      </w:pPr>
      <w:r>
        <w:rPr>
          <w:rFonts w:cs="Arial"/>
          <w:rtl/>
        </w:rPr>
        <w:t>היה שקט, ועוד יותר שקט בין מילה למילה.</w:t>
      </w:r>
    </w:p>
    <w:p w:rsidR="003A081A" w:rsidRDefault="003A081A" w:rsidP="003A081A">
      <w:pPr>
        <w:rPr>
          <w:rtl/>
        </w:rPr>
      </w:pPr>
      <w:r>
        <w:rPr>
          <w:rFonts w:cs="Arial"/>
          <w:rtl/>
        </w:rPr>
        <w:t>ואמרתי לך, תמיד זה יוצא ביום כזה חם, חמסין. בעצם גם אז היה יום כזה חם, היה חמסין. היא חבטה את ברכיה חזק, מצמידה עליהן את כפות הידיים, ואמרה שאי אפשר לדבר על זה. אמרתי שאין צורך. היא אמרה: אני לא יכולה לדבר על זה.</w:t>
      </w:r>
    </w:p>
    <w:p w:rsidR="003A081A" w:rsidRDefault="003A081A" w:rsidP="003A081A">
      <w:pPr>
        <w:rPr>
          <w:rtl/>
        </w:rPr>
      </w:pPr>
      <w:r>
        <w:rPr>
          <w:rFonts w:cs="Arial"/>
          <w:rtl/>
        </w:rPr>
        <w:t>אין צורך.</w:t>
      </w:r>
    </w:p>
    <w:p w:rsidR="003A081A" w:rsidRDefault="003A081A" w:rsidP="003A081A">
      <w:pPr>
        <w:rPr>
          <w:rtl/>
        </w:rPr>
      </w:pPr>
      <w:r>
        <w:rPr>
          <w:rFonts w:cs="Arial"/>
          <w:rtl/>
        </w:rPr>
        <w:t>כן, אבל כשחושבים.</w:t>
      </w:r>
    </w:p>
    <w:p w:rsidR="003A081A" w:rsidRDefault="003A081A" w:rsidP="003A081A">
      <w:pPr>
        <w:rPr>
          <w:rtl/>
        </w:rPr>
      </w:pPr>
      <w:r>
        <w:rPr>
          <w:rFonts w:cs="Arial"/>
          <w:rtl/>
        </w:rPr>
        <w:t>יותר טוב לא לחשוב.</w:t>
      </w:r>
    </w:p>
    <w:p w:rsidR="003A081A" w:rsidRDefault="003A081A" w:rsidP="003A081A">
      <w:pPr>
        <w:rPr>
          <w:rtl/>
        </w:rPr>
      </w:pPr>
      <w:r>
        <w:rPr>
          <w:rFonts w:cs="Arial"/>
          <w:rtl/>
        </w:rPr>
        <w:t>זהו, יותר טוב לא לחשוב. אבל לא תמיד זה הולך, את מבינה.</w:t>
      </w:r>
    </w:p>
    <w:p w:rsidR="003A081A" w:rsidRDefault="003A081A" w:rsidP="003A081A">
      <w:pPr>
        <w:rPr>
          <w:rtl/>
        </w:rPr>
      </w:pPr>
      <w:r>
        <w:rPr>
          <w:rFonts w:cs="Arial"/>
          <w:rtl/>
        </w:rPr>
        <w:t>כן, אני מבינה.</w:t>
      </w:r>
    </w:p>
    <w:p w:rsidR="003A081A" w:rsidRDefault="003A081A" w:rsidP="003A081A">
      <w:pPr>
        <w:rPr>
          <w:rtl/>
        </w:rPr>
      </w:pPr>
      <w:r>
        <w:rPr>
          <w:rFonts w:cs="Arial"/>
          <w:rtl/>
        </w:rPr>
        <w:t>היה שקט. היא קצת התכופפה, נשענת לפנים, פתחה את הרוכסן של התיק ושלפה זוג משקפיים גדולים אפורים והרכיבה את המשקפיים.</w:t>
      </w:r>
    </w:p>
    <w:p w:rsidR="003A081A" w:rsidRDefault="003A081A" w:rsidP="003A081A">
      <w:pPr>
        <w:rPr>
          <w:rtl/>
        </w:rPr>
      </w:pPr>
      <w:r>
        <w:rPr>
          <w:rFonts w:cs="Arial"/>
          <w:rtl/>
        </w:rPr>
        <w:t>תאמיני לי, לומדים את זה, וחוץ מזה, הזמן –. יותר לא עלה בדעתי מה לומר.</w:t>
      </w:r>
    </w:p>
    <w:p w:rsidR="003A081A" w:rsidRDefault="003A081A" w:rsidP="003A081A">
      <w:pPr>
        <w:rPr>
          <w:rtl/>
        </w:rPr>
      </w:pPr>
      <w:r>
        <w:rPr>
          <w:rFonts w:cs="Arial"/>
          <w:rtl/>
        </w:rPr>
        <w:t>היא סגרה את הרוכסן של התיק והחזירה אותו למקומו על האבן.</w:t>
      </w:r>
    </w:p>
    <w:p w:rsidR="003A081A" w:rsidRDefault="003A081A" w:rsidP="003A081A">
      <w:pPr>
        <w:rPr>
          <w:rtl/>
        </w:rPr>
      </w:pPr>
      <w:r>
        <w:rPr>
          <w:rFonts w:cs="Arial"/>
          <w:rtl/>
        </w:rPr>
        <w:t>כן, הזמן, את מאמינה שהזמן?</w:t>
      </w:r>
    </w:p>
    <w:p w:rsidR="00DA485D" w:rsidRDefault="003A081A" w:rsidP="003A081A">
      <w:r>
        <w:rPr>
          <w:rFonts w:cs="Arial"/>
          <w:rtl/>
        </w:rPr>
        <w:t xml:space="preserve">יכולתי לראות את עפעפיה הכהים צונחים למטה ונפתחים בבת אחת מבעד למשקפיים הגדולים. היא הסירה אותם רגע ושוב הזדקפה, מביטה סביבה בהסבת ראש כמו שמביטים מחלון רכבת. ובינתיים, הכל, כמעט חי, שנים, כמעט חי, אמרה, מסתובבת אלי, והמילה כמעט הוכפלה בגן הריק, מכה באוויר כמו פטיש אוויר, והרגשתי משהו כבד באוזניים ואיזה תשוקה לכסות את האוזניים. היה נדמה לי שזה גם מה שהיא עשתה, אבל הרוח ניפנפה את שערה, חושפת לה את האוזניים שנראו לי קטנות פתאום, כמעט אוזניים של ילדה. עיניה נעו לאיטן, נודדות על פני הגן, כאילו הוא בורח מאחוריה הגן, וחשבתי שצריך להגיד משהו, אך לא ידעתי מה. האור נעשה עוד יותר נמוך. השמיים כיפה שאין לה תחתית. תפרחות הוורדים והכריזנטמות בגינה היפה בערו כמו בובות דחליל, ורציתי להגיד לה שיש צורות רבות של חי, ומשהו בעניין אורך היום ואורך הלילה, והאמת הפשוטה של מוות ובדידות כאשר האמת הזאת באה מן האדמה ונכנסת לך לרגליים ומטפסת עלייך דרך כפות הרגליים. פתאום נזכרתי במנהג שנהגו פעם הנשים למדוד את קברי אהוביהן בחוטים, ואחר כך קיפלו את החוטים והכפילו אותם ומהחוט המוכפל המלופף עשו פתילות לנרות שעווה לחיי אהוביהן, ובלילה, בתוך פחיות קטנות, הדליקו את נרות השעווה וכל הלילה דלקו הפתילים הארוכים בתוך הפחיות ואסור היה שהרוח תכבה את האש בתוך הפחיות, ורציתי לספר לה משהו בעניין הפחיות. אבל היא </w:t>
      </w:r>
      <w:r>
        <w:rPr>
          <w:rFonts w:cs="Arial"/>
          <w:rtl/>
        </w:rPr>
        <w:lastRenderedPageBreak/>
        <w:t>ישבה שקטה, אוספת את השערות שהתנפנפו לה מצד אל צד על הצוואר, כשהיא מעבירה בתנועות איטיות את האצבעות בתוך השיער כאילו אין לה כוח בידיים.</w:t>
      </w:r>
    </w:p>
    <w:sectPr w:rsidR="00DA485D" w:rsidSect="00B20921">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EA" w:rsidRDefault="00955EEA" w:rsidP="003A081A">
      <w:pPr>
        <w:spacing w:after="0" w:line="240" w:lineRule="auto"/>
      </w:pPr>
      <w:r>
        <w:separator/>
      </w:r>
    </w:p>
  </w:endnote>
  <w:endnote w:type="continuationSeparator" w:id="0">
    <w:p w:rsidR="00955EEA" w:rsidRDefault="00955EEA" w:rsidP="003A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EA" w:rsidRDefault="00955EEA" w:rsidP="003A081A">
      <w:pPr>
        <w:spacing w:after="0" w:line="240" w:lineRule="auto"/>
      </w:pPr>
      <w:r>
        <w:separator/>
      </w:r>
    </w:p>
  </w:footnote>
  <w:footnote w:type="continuationSeparator" w:id="0">
    <w:p w:rsidR="00955EEA" w:rsidRDefault="00955EEA" w:rsidP="003A0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22528235"/>
      <w:docPartObj>
        <w:docPartGallery w:val="Page Numbers (Top of Page)"/>
        <w:docPartUnique/>
      </w:docPartObj>
    </w:sdtPr>
    <w:sdtContent>
      <w:p w:rsidR="003A081A" w:rsidRDefault="003A081A">
        <w:pPr>
          <w:pStyle w:val="a3"/>
          <w:rPr>
            <w:cs/>
          </w:rPr>
        </w:pPr>
        <w:r>
          <w:fldChar w:fldCharType="begin"/>
        </w:r>
        <w:r>
          <w:rPr>
            <w:cs/>
          </w:rPr>
          <w:instrText>PAGE   \* MERGEFORMAT</w:instrText>
        </w:r>
        <w:r>
          <w:fldChar w:fldCharType="separate"/>
        </w:r>
        <w:r w:rsidRPr="003A081A">
          <w:rPr>
            <w:noProof/>
            <w:rtl/>
            <w:lang w:val="he-IL"/>
          </w:rPr>
          <w:t>1</w:t>
        </w:r>
        <w:r>
          <w:fldChar w:fldCharType="end"/>
        </w:r>
      </w:p>
    </w:sdtContent>
  </w:sdt>
  <w:p w:rsidR="003A081A" w:rsidRDefault="003A081A">
    <w:pPr>
      <w:pStyle w:val="a3"/>
    </w:pPr>
  </w:p>
  <w:p w:rsidR="003A081A" w:rsidRDefault="003A08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1A"/>
    <w:rsid w:val="002407A0"/>
    <w:rsid w:val="003A081A"/>
    <w:rsid w:val="00955EEA"/>
    <w:rsid w:val="00B209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CB6C2-481E-424E-8A7C-F22565B5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81A"/>
    <w:pPr>
      <w:tabs>
        <w:tab w:val="center" w:pos="4153"/>
        <w:tab w:val="right" w:pos="8306"/>
      </w:tabs>
      <w:spacing w:after="0" w:line="240" w:lineRule="auto"/>
    </w:pPr>
  </w:style>
  <w:style w:type="character" w:customStyle="1" w:styleId="a4">
    <w:name w:val="כותרת עליונה תו"/>
    <w:basedOn w:val="a0"/>
    <w:link w:val="a3"/>
    <w:uiPriority w:val="99"/>
    <w:rsid w:val="003A081A"/>
  </w:style>
  <w:style w:type="paragraph" w:styleId="a5">
    <w:name w:val="footer"/>
    <w:basedOn w:val="a"/>
    <w:link w:val="a6"/>
    <w:uiPriority w:val="99"/>
    <w:unhideWhenUsed/>
    <w:rsid w:val="003A081A"/>
    <w:pPr>
      <w:tabs>
        <w:tab w:val="center" w:pos="4153"/>
        <w:tab w:val="right" w:pos="8306"/>
      </w:tabs>
      <w:spacing w:after="0" w:line="240" w:lineRule="auto"/>
    </w:pPr>
  </w:style>
  <w:style w:type="character" w:customStyle="1" w:styleId="a6">
    <w:name w:val="כותרת תחתונה תו"/>
    <w:basedOn w:val="a0"/>
    <w:link w:val="a5"/>
    <w:uiPriority w:val="99"/>
    <w:rsid w:val="003A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3651</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dc:creator>
  <cp:keywords/>
  <dc:description/>
  <cp:lastModifiedBy>nili</cp:lastModifiedBy>
  <cp:revision>1</cp:revision>
  <dcterms:created xsi:type="dcterms:W3CDTF">2017-11-06T06:10:00Z</dcterms:created>
  <dcterms:modified xsi:type="dcterms:W3CDTF">2017-11-06T06:12:00Z</dcterms:modified>
</cp:coreProperties>
</file>